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C6" w:rsidRDefault="001D2FC6" w:rsidP="001D2FC6">
      <w:pPr>
        <w:rPr>
          <w:rFonts w:ascii="Times New Roman" w:hAnsi="Times New Roman" w:cs="Times New Roman"/>
          <w:b/>
          <w:sz w:val="72"/>
          <w:szCs w:val="28"/>
        </w:rPr>
      </w:pPr>
      <w:r w:rsidRPr="002D3DB5">
        <w:rPr>
          <w:rFonts w:ascii="Times New Roman" w:hAnsi="Times New Roman" w:cs="Times New Roman"/>
          <w:b/>
          <w:sz w:val="48"/>
          <w:szCs w:val="28"/>
        </w:rPr>
        <w:t xml:space="preserve">ПЛАН МЕРОПРИЯТИЙ ЛАГЕРНОЙ СМЕНЫ </w:t>
      </w:r>
      <w:r w:rsidRPr="002D3DB5">
        <w:rPr>
          <w:rFonts w:ascii="Times New Roman" w:hAnsi="Times New Roman" w:cs="Times New Roman"/>
          <w:b/>
          <w:sz w:val="72"/>
          <w:szCs w:val="28"/>
        </w:rPr>
        <w:t>2 поток</w:t>
      </w:r>
    </w:p>
    <w:tbl>
      <w:tblPr>
        <w:tblStyle w:val="a3"/>
        <w:tblpPr w:leftFromText="180" w:rightFromText="180" w:vertAnchor="text" w:horzAnchor="margin" w:tblpY="283"/>
        <w:tblW w:w="14864" w:type="dxa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  <w:gridCol w:w="2478"/>
        <w:gridCol w:w="2478"/>
      </w:tblGrid>
      <w:tr w:rsidR="001D2FC6" w:rsidTr="000D6525">
        <w:trPr>
          <w:trHeight w:val="1191"/>
        </w:trPr>
        <w:tc>
          <w:tcPr>
            <w:tcW w:w="2477" w:type="dxa"/>
          </w:tcPr>
          <w:p w:rsidR="001D2FC6" w:rsidRDefault="001D2FC6" w:rsidP="000D6525">
            <w:pPr>
              <w:rPr>
                <w:rFonts w:ascii="Times New Roman" w:hAnsi="Times New Roman" w:cs="Times New Roman"/>
                <w:b/>
                <w:sz w:val="48"/>
                <w:szCs w:val="28"/>
              </w:rPr>
            </w:pP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27.06.2017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знакомств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28.06.2017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лагеря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29.06.2017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30.06.2017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безопасности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01.07.2017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веснушек и бантиков</w:t>
            </w:r>
          </w:p>
        </w:tc>
      </w:tr>
      <w:tr w:rsidR="001D2FC6" w:rsidTr="000D6525">
        <w:trPr>
          <w:trHeight w:val="1224"/>
        </w:trPr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03.07.2017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День здоровья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04.07.2017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путешествий и приключений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05.07.2017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дорожных наук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06.07.2017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игр и игрушек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07.07.2017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лета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08.07.2017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семьи, любви и верности</w:t>
            </w:r>
          </w:p>
        </w:tc>
      </w:tr>
      <w:tr w:rsidR="001D2FC6" w:rsidTr="000D6525">
        <w:trPr>
          <w:trHeight w:val="1191"/>
        </w:trPr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10.07.2017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День приятных сюрпризов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11.07.2017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12.07.2017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театра 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13.07.2017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наоборот: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без гаджетов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14.07.2017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музыки</w:t>
            </w: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15.07.2017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28"/>
                <w:szCs w:val="28"/>
              </w:rPr>
              <w:t>День родного края</w:t>
            </w:r>
          </w:p>
        </w:tc>
      </w:tr>
      <w:tr w:rsidR="001D2FC6" w:rsidTr="000D6525">
        <w:trPr>
          <w:trHeight w:val="1257"/>
        </w:trPr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17.07.2017</w:t>
            </w:r>
          </w:p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96147">
              <w:rPr>
                <w:rFonts w:ascii="Times New Roman" w:hAnsi="Times New Roman" w:cs="Times New Roman"/>
                <w:b/>
                <w:sz w:val="32"/>
                <w:szCs w:val="28"/>
              </w:rPr>
              <w:t>День прощания</w:t>
            </w: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7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1D2FC6" w:rsidRPr="00996147" w:rsidRDefault="001D2FC6" w:rsidP="000D65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2FC6" w:rsidRDefault="001D2FC6" w:rsidP="001D2FC6">
      <w:pPr>
        <w:rPr>
          <w:rFonts w:ascii="Times New Roman" w:hAnsi="Times New Roman" w:cs="Times New Roman"/>
          <w:b/>
          <w:sz w:val="72"/>
          <w:szCs w:val="28"/>
        </w:rPr>
      </w:pPr>
    </w:p>
    <w:p w:rsidR="00F303F0" w:rsidRDefault="00F303F0">
      <w:bookmarkStart w:id="0" w:name="_GoBack"/>
      <w:bookmarkEnd w:id="0"/>
    </w:p>
    <w:sectPr w:rsidR="00F303F0" w:rsidSect="001D2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C6"/>
    <w:rsid w:val="001D2FC6"/>
    <w:rsid w:val="00F3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2017-07-02T12:45:00Z</dcterms:created>
  <dcterms:modified xsi:type="dcterms:W3CDTF">2017-07-02T12:46:00Z</dcterms:modified>
</cp:coreProperties>
</file>