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F3" w:rsidRDefault="00A767B7">
      <w:r>
        <w:t>Домашнее задание по биологии за 19 февраля 2020г.</w:t>
      </w:r>
    </w:p>
    <w:p w:rsidR="00A767B7" w:rsidRDefault="00A767B7"/>
    <w:p w:rsidR="00A767B7" w:rsidRDefault="00A767B7"/>
    <w:p w:rsidR="00A767B7" w:rsidRDefault="00A767B7"/>
    <w:p w:rsidR="00A767B7" w:rsidRDefault="00A767B7">
      <w:r>
        <w:t>8а-</w:t>
      </w:r>
      <w:r w:rsidRPr="00A767B7">
        <w:t xml:space="preserve"> Кожа – наружный покровный орган.</w:t>
      </w:r>
    </w:p>
    <w:p w:rsidR="00A767B7" w:rsidRDefault="00A767B7">
      <w:r>
        <w:t>8б-</w:t>
      </w:r>
      <w:r w:rsidRPr="00A767B7">
        <w:t>. Энерготраты человека и пищевой рацион</w:t>
      </w:r>
      <w:r>
        <w:t>.</w:t>
      </w:r>
    </w:p>
    <w:p w:rsidR="00A767B7" w:rsidRDefault="00A767B7" w:rsidP="00A767B7">
      <w:r>
        <w:t>9б-Основные закономерно</w:t>
      </w:r>
      <w:r>
        <w:t>сти эволюции</w:t>
      </w:r>
      <w:r>
        <w:t xml:space="preserve"> п.42</w:t>
      </w:r>
      <w:bookmarkStart w:id="0" w:name="_GoBack"/>
      <w:bookmarkEnd w:id="0"/>
    </w:p>
    <w:sectPr w:rsidR="00A7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A767B7"/>
    <w:rsid w:val="00A925F3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1FF5"/>
  <w15:chartTrackingRefBased/>
  <w15:docId w15:val="{3B5616A6-853F-41DA-8D2F-07EB0274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2020-02-18T09:44:00Z</dcterms:created>
  <dcterms:modified xsi:type="dcterms:W3CDTF">2020-02-18T09:53:00Z</dcterms:modified>
</cp:coreProperties>
</file>